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Pr="00B60317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AC3E42">
        <w:rPr>
          <w:rFonts w:ascii="Times New Roman" w:hAnsi="Times New Roman" w:cs="Times New Roman"/>
          <w:b/>
          <w:sz w:val="24"/>
          <w:szCs w:val="24"/>
        </w:rPr>
        <w:t>8</w:t>
      </w:r>
      <w:r w:rsidR="00F67154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AA3DD8">
        <w:rPr>
          <w:rFonts w:ascii="Times New Roman" w:hAnsi="Times New Roman" w:cs="Times New Roman"/>
          <w:b/>
          <w:sz w:val="24"/>
          <w:szCs w:val="24"/>
        </w:rPr>
        <w:t>1</w:t>
      </w:r>
      <w:r w:rsidR="00AC3E42">
        <w:rPr>
          <w:rFonts w:ascii="Times New Roman" w:hAnsi="Times New Roman" w:cs="Times New Roman"/>
          <w:b/>
          <w:sz w:val="24"/>
          <w:szCs w:val="24"/>
        </w:rPr>
        <w:t>9</w:t>
      </w:r>
      <w:r w:rsidRPr="0034384C">
        <w:rPr>
          <w:rFonts w:ascii="Times New Roman" w:hAnsi="Times New Roman" w:cs="Times New Roman"/>
          <w:b/>
          <w:sz w:val="24"/>
          <w:szCs w:val="24"/>
        </w:rPr>
        <w:t>.0</w:t>
      </w:r>
      <w:r w:rsidR="00AE549D">
        <w:rPr>
          <w:rFonts w:ascii="Times New Roman" w:hAnsi="Times New Roman" w:cs="Times New Roman"/>
          <w:b/>
          <w:sz w:val="24"/>
          <w:szCs w:val="24"/>
        </w:rPr>
        <w:t>9</w:t>
      </w:r>
      <w:r w:rsidRPr="0034384C">
        <w:rPr>
          <w:rFonts w:ascii="Times New Roman" w:hAnsi="Times New Roman" w:cs="Times New Roman"/>
          <w:b/>
          <w:sz w:val="24"/>
          <w:szCs w:val="24"/>
        </w:rPr>
        <w:t>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AC3E42" w:rsidRDefault="00FF4DFC" w:rsidP="00F67154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="00A42F6F">
        <w:rPr>
          <w:rFonts w:ascii="Times New Roman" w:eastAsia="Times New Roman" w:hAnsi="Times New Roman" w:cs="Times New Roman"/>
          <w:b/>
          <w:sz w:val="24"/>
          <w:szCs w:val="24"/>
        </w:rPr>
        <w:t xml:space="preserve">:  </w:t>
      </w:r>
      <w:r w:rsidR="00F67154" w:rsidRPr="00F67154">
        <w:rPr>
          <w:rFonts w:ascii="Times New Roman" w:eastAsia="Times New Roman" w:hAnsi="Times New Roman" w:cs="Times New Roman"/>
          <w:b/>
          <w:sz w:val="24"/>
          <w:szCs w:val="24"/>
        </w:rPr>
        <w:t>ПРЕУСТРОЙСТВО, чрез промяна предназначението</w:t>
      </w:r>
      <w:r w:rsidR="00F6715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67154" w:rsidRPr="00F67154">
        <w:rPr>
          <w:rFonts w:ascii="Times New Roman" w:eastAsia="Times New Roman" w:hAnsi="Times New Roman" w:cs="Times New Roman"/>
          <w:b/>
          <w:sz w:val="24"/>
          <w:szCs w:val="24"/>
        </w:rPr>
        <w:t>на сгради - 65927.501.3388.2 и ПИ 65927.501.3388.3 по КККР на гр.Севлиево,</w:t>
      </w:r>
      <w:r w:rsidR="00F6715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67154" w:rsidRPr="00F67154">
        <w:rPr>
          <w:rFonts w:ascii="Times New Roman" w:eastAsia="Times New Roman" w:hAnsi="Times New Roman" w:cs="Times New Roman"/>
          <w:b/>
          <w:sz w:val="24"/>
          <w:szCs w:val="24"/>
        </w:rPr>
        <w:t>за обособяване на обект: „АВТОСЕРВИЗ и ПОКРИТ ПАРКИНГ“</w:t>
      </w:r>
      <w:r w:rsidR="00F6715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67154" w:rsidRPr="00F67154">
        <w:rPr>
          <w:rFonts w:ascii="Times New Roman" w:eastAsia="Times New Roman" w:hAnsi="Times New Roman" w:cs="Times New Roman"/>
          <w:b/>
          <w:sz w:val="24"/>
          <w:szCs w:val="24"/>
        </w:rPr>
        <w:t>в УПИ ХV, кв.16, гр.Севлиево с ЕКАТТЕ 65927, Община Севлиево</w:t>
      </w:r>
    </w:p>
    <w:p w:rsidR="00F32ACA" w:rsidRPr="00903883" w:rsidRDefault="00CC66E5" w:rsidP="00A42F6F">
      <w:pPr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bookmarkStart w:id="0" w:name="_GoBack"/>
      <w:bookmarkEnd w:id="0"/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1238D1">
        <w:rPr>
          <w:rFonts w:ascii="Times New Roman" w:hAnsi="Times New Roman" w:cs="Times New Roman"/>
          <w:sz w:val="24"/>
          <w:szCs w:val="24"/>
        </w:rPr>
        <w:t xml:space="preserve"> </w:t>
      </w:r>
      <w:r w:rsidR="00F67154">
        <w:rPr>
          <w:rFonts w:ascii="Times New Roman" w:hAnsi="Times New Roman" w:cs="Times New Roman"/>
          <w:b/>
          <w:sz w:val="24"/>
          <w:szCs w:val="24"/>
        </w:rPr>
        <w:t xml:space="preserve">ЕТ „ИНТИМ – Снежана </w:t>
      </w:r>
      <w:proofErr w:type="spellStart"/>
      <w:r w:rsidR="00F67154">
        <w:rPr>
          <w:rFonts w:ascii="Times New Roman" w:hAnsi="Times New Roman" w:cs="Times New Roman"/>
          <w:b/>
          <w:sz w:val="24"/>
          <w:szCs w:val="24"/>
        </w:rPr>
        <w:t>Нукова</w:t>
      </w:r>
      <w:proofErr w:type="spellEnd"/>
      <w:r w:rsidR="00F67154">
        <w:rPr>
          <w:rFonts w:ascii="Times New Roman" w:hAnsi="Times New Roman" w:cs="Times New Roman"/>
          <w:b/>
          <w:sz w:val="24"/>
          <w:szCs w:val="24"/>
        </w:rPr>
        <w:t>“</w:t>
      </w:r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 w:rsidSect="00AC3E4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C1DA9"/>
    <w:rsid w:val="001E2421"/>
    <w:rsid w:val="001E3DC5"/>
    <w:rsid w:val="001F386B"/>
    <w:rsid w:val="00214D22"/>
    <w:rsid w:val="002224AB"/>
    <w:rsid w:val="00236D8D"/>
    <w:rsid w:val="002439CD"/>
    <w:rsid w:val="00266F59"/>
    <w:rsid w:val="00276F83"/>
    <w:rsid w:val="002814A4"/>
    <w:rsid w:val="00281F75"/>
    <w:rsid w:val="0028301F"/>
    <w:rsid w:val="002959CF"/>
    <w:rsid w:val="002D5F92"/>
    <w:rsid w:val="00302CF0"/>
    <w:rsid w:val="00312687"/>
    <w:rsid w:val="00316CDC"/>
    <w:rsid w:val="00324CB9"/>
    <w:rsid w:val="00337685"/>
    <w:rsid w:val="0034384C"/>
    <w:rsid w:val="00346B9C"/>
    <w:rsid w:val="003514A9"/>
    <w:rsid w:val="003A3BBB"/>
    <w:rsid w:val="003C4D94"/>
    <w:rsid w:val="003E106C"/>
    <w:rsid w:val="0041248F"/>
    <w:rsid w:val="004241AA"/>
    <w:rsid w:val="004338F8"/>
    <w:rsid w:val="00435484"/>
    <w:rsid w:val="00453149"/>
    <w:rsid w:val="0045359F"/>
    <w:rsid w:val="00457E5E"/>
    <w:rsid w:val="004861CA"/>
    <w:rsid w:val="004B41B7"/>
    <w:rsid w:val="004C0F4A"/>
    <w:rsid w:val="004D0EE3"/>
    <w:rsid w:val="004F3813"/>
    <w:rsid w:val="004F468F"/>
    <w:rsid w:val="00505295"/>
    <w:rsid w:val="00506A46"/>
    <w:rsid w:val="005304C7"/>
    <w:rsid w:val="00540E18"/>
    <w:rsid w:val="0054452F"/>
    <w:rsid w:val="00561BAB"/>
    <w:rsid w:val="005672E0"/>
    <w:rsid w:val="00567B94"/>
    <w:rsid w:val="005842B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948BC"/>
    <w:rsid w:val="00694B9B"/>
    <w:rsid w:val="006A0B77"/>
    <w:rsid w:val="00707879"/>
    <w:rsid w:val="00742D68"/>
    <w:rsid w:val="00750111"/>
    <w:rsid w:val="00750E59"/>
    <w:rsid w:val="007752E6"/>
    <w:rsid w:val="007A138B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03883"/>
    <w:rsid w:val="00916541"/>
    <w:rsid w:val="00922EA0"/>
    <w:rsid w:val="009237A9"/>
    <w:rsid w:val="009273A4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2F6F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C3E42"/>
    <w:rsid w:val="00AD3B92"/>
    <w:rsid w:val="00AE099F"/>
    <w:rsid w:val="00AE549D"/>
    <w:rsid w:val="00AF0C0B"/>
    <w:rsid w:val="00AF5934"/>
    <w:rsid w:val="00AF684D"/>
    <w:rsid w:val="00B019FE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E2B"/>
    <w:rsid w:val="00BC0F3E"/>
    <w:rsid w:val="00BC1CE9"/>
    <w:rsid w:val="00BD7AFE"/>
    <w:rsid w:val="00C0154D"/>
    <w:rsid w:val="00C45803"/>
    <w:rsid w:val="00C61C99"/>
    <w:rsid w:val="00C66142"/>
    <w:rsid w:val="00C741FD"/>
    <w:rsid w:val="00C75B9D"/>
    <w:rsid w:val="00C87919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4961"/>
    <w:rsid w:val="00D338E5"/>
    <w:rsid w:val="00D348CD"/>
    <w:rsid w:val="00D41DAB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67154"/>
    <w:rsid w:val="00F9759B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94E2D-B28F-442F-9379-89CC35735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84</cp:revision>
  <dcterms:created xsi:type="dcterms:W3CDTF">2019-04-23T07:38:00Z</dcterms:created>
  <dcterms:modified xsi:type="dcterms:W3CDTF">2019-10-07T11:20:00Z</dcterms:modified>
</cp:coreProperties>
</file>